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F" w:rsidRDefault="00791FFF" w:rsidP="00791F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АДМИНИСТРАЦИЯ</w:t>
      </w:r>
    </w:p>
    <w:p w:rsidR="00791FFF" w:rsidRDefault="00791FFF" w:rsidP="00791F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ПЕРЕКОПНОВСКОГО МУНИЦИПАЛЬНОГО ОБРАЗОВАНИЯ</w:t>
      </w:r>
    </w:p>
    <w:p w:rsidR="00791FFF" w:rsidRDefault="00791FFF" w:rsidP="00791F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ЕРШОВСКОГО МУНИЦИПАЛЬНОГО РАЙОНА</w:t>
      </w:r>
    </w:p>
    <w:p w:rsidR="00791FFF" w:rsidRDefault="00791FFF" w:rsidP="00791F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САРАТОВСКОЙ ОБЛАСТИ</w:t>
      </w:r>
    </w:p>
    <w:p w:rsidR="00791FFF" w:rsidRDefault="00791FFF" w:rsidP="00791F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1FFF" w:rsidRDefault="00791FFF" w:rsidP="00791FFF">
      <w:pPr>
        <w:pStyle w:val="a3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91FFF" w:rsidRDefault="00791FFF" w:rsidP="00791FFF">
      <w:pPr>
        <w:pStyle w:val="a3"/>
        <w:rPr>
          <w:rFonts w:ascii="Times New Roman" w:hAnsi="Times New Roman" w:cs="Calibri"/>
          <w:sz w:val="28"/>
          <w:szCs w:val="28"/>
        </w:rPr>
      </w:pPr>
    </w:p>
    <w:p w:rsidR="00791FFF" w:rsidRDefault="00791FFF" w:rsidP="00791FFF">
      <w:pPr>
        <w:pStyle w:val="a3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от 10.12</w:t>
      </w:r>
      <w:r>
        <w:rPr>
          <w:rFonts w:ascii="Times New Roman" w:hAnsi="Times New Roman" w:cs="Calibri"/>
          <w:sz w:val="28"/>
          <w:szCs w:val="28"/>
        </w:rPr>
        <w:t xml:space="preserve">.2018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>№ 31</w:t>
      </w:r>
    </w:p>
    <w:p w:rsidR="00791FFF" w:rsidRDefault="00791FFF"/>
    <w:p w:rsidR="00791FFF" w:rsidRDefault="00791FFF">
      <w:bookmarkStart w:id="0" w:name="_GoBack"/>
      <w:bookmarkEnd w:id="0"/>
    </w:p>
    <w:p w:rsidR="00791FFF" w:rsidRDefault="00791FFF" w:rsidP="00791FFF">
      <w:pPr>
        <w:ind w:right="1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индексации должностных окладов</w:t>
      </w:r>
    </w:p>
    <w:p w:rsidR="00791FFF" w:rsidRDefault="00791FFF" w:rsidP="00791FFF">
      <w:pPr>
        <w:ind w:right="14"/>
        <w:jc w:val="both"/>
        <w:rPr>
          <w:rFonts w:eastAsia="Times New Roman"/>
          <w:b/>
          <w:bCs/>
          <w:sz w:val="28"/>
          <w:szCs w:val="28"/>
        </w:rPr>
      </w:pPr>
    </w:p>
    <w:p w:rsidR="00791FFF" w:rsidRPr="00791FFF" w:rsidRDefault="00791FFF" w:rsidP="00791FFF">
      <w:pPr>
        <w:tabs>
          <w:tab w:val="left" w:pos="915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решением</w:t>
      </w:r>
      <w:r>
        <w:rPr>
          <w:rFonts w:eastAsia="Times New Roman"/>
          <w:sz w:val="28"/>
          <w:szCs w:val="28"/>
        </w:rPr>
        <w:t xml:space="preserve"> Совета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Перекопнов</w:t>
      </w:r>
      <w:r>
        <w:rPr>
          <w:rFonts w:eastAsia="Times New Roman"/>
          <w:sz w:val="28"/>
          <w:szCs w:val="28"/>
        </w:rPr>
        <w:t>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образования от </w:t>
      </w:r>
      <w:r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.12.2018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ода</w:t>
      </w:r>
      <w:r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26</w:t>
      </w:r>
      <w:r>
        <w:rPr>
          <w:rFonts w:eastAsia="Times New Roman"/>
          <w:sz w:val="28"/>
          <w:szCs w:val="28"/>
        </w:rPr>
        <w:t xml:space="preserve"> «</w:t>
      </w:r>
      <w:r w:rsidRPr="00022FB5">
        <w:rPr>
          <w:sz w:val="28"/>
          <w:szCs w:val="28"/>
        </w:rPr>
        <w:t xml:space="preserve">О внесение изменений и дополнений в решение Совета </w:t>
      </w:r>
      <w:proofErr w:type="spellStart"/>
      <w:r>
        <w:rPr>
          <w:rFonts w:eastAsia="Times New Roman"/>
          <w:sz w:val="28"/>
          <w:szCs w:val="28"/>
        </w:rPr>
        <w:t>Перекопновского</w:t>
      </w:r>
      <w:proofErr w:type="spellEnd"/>
      <w:r w:rsidRPr="00022FB5">
        <w:rPr>
          <w:sz w:val="28"/>
          <w:szCs w:val="28"/>
        </w:rPr>
        <w:t xml:space="preserve"> </w:t>
      </w:r>
      <w:r w:rsidRPr="00022FB5">
        <w:rPr>
          <w:sz w:val="28"/>
          <w:szCs w:val="28"/>
        </w:rPr>
        <w:t xml:space="preserve"> МО от 18.12.2017</w:t>
      </w:r>
      <w:r>
        <w:rPr>
          <w:sz w:val="28"/>
          <w:szCs w:val="28"/>
        </w:rPr>
        <w:t xml:space="preserve"> года №104</w:t>
      </w:r>
      <w:r w:rsidRPr="00022FB5">
        <w:rPr>
          <w:sz w:val="28"/>
          <w:szCs w:val="28"/>
        </w:rPr>
        <w:t>-</w:t>
      </w:r>
      <w:r>
        <w:rPr>
          <w:sz w:val="28"/>
          <w:szCs w:val="28"/>
        </w:rPr>
        <w:t xml:space="preserve">207 </w:t>
      </w:r>
      <w:r w:rsidRPr="00022FB5">
        <w:rPr>
          <w:sz w:val="28"/>
          <w:szCs w:val="28"/>
        </w:rPr>
        <w:t xml:space="preserve"> «О бюджете </w:t>
      </w:r>
      <w:proofErr w:type="spellStart"/>
      <w:r>
        <w:rPr>
          <w:rFonts w:eastAsia="Times New Roman"/>
          <w:sz w:val="28"/>
          <w:szCs w:val="28"/>
        </w:rPr>
        <w:t>Перекопновского</w:t>
      </w:r>
      <w:proofErr w:type="spellEnd"/>
      <w:r w:rsidRPr="00022FB5">
        <w:rPr>
          <w:sz w:val="28"/>
          <w:szCs w:val="28"/>
        </w:rPr>
        <w:t xml:space="preserve"> муниципального образования </w:t>
      </w:r>
      <w:proofErr w:type="spellStart"/>
      <w:r w:rsidRPr="00022FB5">
        <w:rPr>
          <w:sz w:val="28"/>
          <w:szCs w:val="28"/>
        </w:rPr>
        <w:t>Ершовского</w:t>
      </w:r>
      <w:proofErr w:type="spellEnd"/>
      <w:r w:rsidRPr="00022FB5">
        <w:rPr>
          <w:sz w:val="28"/>
          <w:szCs w:val="28"/>
        </w:rPr>
        <w:t xml:space="preserve"> муниципального района Саратовской области на 2018 год</w:t>
      </w:r>
      <w:r>
        <w:rPr>
          <w:rFonts w:eastAsia="Times New Roman"/>
          <w:sz w:val="28"/>
          <w:szCs w:val="28"/>
        </w:rPr>
        <w:t xml:space="preserve">», Уставом </w:t>
      </w:r>
      <w:proofErr w:type="spellStart"/>
      <w:r>
        <w:rPr>
          <w:rFonts w:eastAsia="Times New Roman"/>
          <w:sz w:val="28"/>
          <w:szCs w:val="28"/>
        </w:rPr>
        <w:t>Перекопновского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rFonts w:eastAsia="Times New Roman"/>
          <w:sz w:val="28"/>
          <w:szCs w:val="28"/>
        </w:rPr>
        <w:t>Перекопновского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образования </w:t>
      </w:r>
      <w:r w:rsidRPr="00791FFF">
        <w:rPr>
          <w:rFonts w:eastAsia="Times New Roman"/>
          <w:bCs/>
          <w:sz w:val="28"/>
          <w:szCs w:val="28"/>
        </w:rPr>
        <w:t>ПОСТАНОВЛЯЕТ</w:t>
      </w:r>
      <w:r w:rsidRPr="00791FFF">
        <w:rPr>
          <w:rFonts w:eastAsia="Times New Roman"/>
          <w:sz w:val="28"/>
          <w:szCs w:val="28"/>
        </w:rPr>
        <w:t>:</w:t>
      </w:r>
    </w:p>
    <w:p w:rsidR="00791FFF" w:rsidRPr="00EB06F8" w:rsidRDefault="00791FFF" w:rsidP="00791FFF">
      <w:pPr>
        <w:pStyle w:val="a3"/>
        <w:ind w:firstLine="708"/>
        <w:jc w:val="both"/>
        <w:rPr>
          <w:rFonts w:ascii="Times New Roman" w:hAnsi="Times New Roman"/>
        </w:rPr>
      </w:pPr>
      <w:r w:rsidRPr="00791FFF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Про</w:t>
      </w:r>
      <w:r w:rsidRPr="00EB06F8">
        <w:rPr>
          <w:rStyle w:val="a5"/>
          <w:rFonts w:ascii="Times New Roman" w:hAnsi="Times New Roman"/>
          <w:b w:val="0"/>
          <w:sz w:val="28"/>
          <w:szCs w:val="28"/>
        </w:rPr>
        <w:t>индекси</w:t>
      </w:r>
      <w:r>
        <w:rPr>
          <w:rStyle w:val="a5"/>
          <w:rFonts w:ascii="Times New Roman" w:hAnsi="Times New Roman"/>
          <w:b w:val="0"/>
          <w:sz w:val="28"/>
          <w:szCs w:val="28"/>
        </w:rPr>
        <w:t>ровать</w:t>
      </w:r>
      <w:r w:rsidRPr="00EB06F8">
        <w:rPr>
          <w:rStyle w:val="a5"/>
          <w:rFonts w:ascii="Times New Roman" w:hAnsi="Times New Roman"/>
          <w:b w:val="0"/>
          <w:sz w:val="28"/>
          <w:szCs w:val="28"/>
        </w:rPr>
        <w:t xml:space="preserve"> на 3,8 процента:</w:t>
      </w:r>
    </w:p>
    <w:p w:rsidR="00791FFF" w:rsidRDefault="00791FFF" w:rsidP="00791FFF">
      <w:pPr>
        <w:pStyle w:val="a3"/>
        <w:jc w:val="both"/>
        <w:rPr>
          <w:rStyle w:val="a5"/>
          <w:rFonts w:ascii="Times New Roman" w:hAnsi="Times New Roman"/>
          <w:b w:val="0"/>
          <w:sz w:val="28"/>
          <w:szCs w:val="20"/>
        </w:rPr>
      </w:pPr>
      <w:r>
        <w:rPr>
          <w:rStyle w:val="a5"/>
          <w:rFonts w:ascii="Times New Roman" w:hAnsi="Times New Roman"/>
          <w:b w:val="0"/>
          <w:sz w:val="28"/>
          <w:szCs w:val="20"/>
        </w:rPr>
        <w:t xml:space="preserve">- </w:t>
      </w:r>
      <w:bookmarkStart w:id="1" w:name="OLE_LINK3"/>
      <w:bookmarkStart w:id="2" w:name="OLE_LINK4"/>
      <w:bookmarkStart w:id="3" w:name="OLE_LINK5"/>
      <w:r>
        <w:rPr>
          <w:rStyle w:val="a5"/>
          <w:rFonts w:ascii="Times New Roman" w:hAnsi="Times New Roman"/>
          <w:b w:val="0"/>
          <w:sz w:val="28"/>
          <w:szCs w:val="20"/>
        </w:rPr>
        <w:t>оклад</w:t>
      </w:r>
      <w:bookmarkEnd w:id="1"/>
      <w:bookmarkEnd w:id="2"/>
      <w:bookmarkEnd w:id="3"/>
      <w:r>
        <w:rPr>
          <w:rStyle w:val="a5"/>
          <w:rFonts w:ascii="Times New Roman" w:hAnsi="Times New Roman"/>
          <w:b w:val="0"/>
          <w:sz w:val="28"/>
          <w:szCs w:val="20"/>
        </w:rPr>
        <w:t>ы месячного</w:t>
      </w:r>
      <w:r w:rsidRPr="00EB06F8">
        <w:rPr>
          <w:rStyle w:val="a5"/>
          <w:rFonts w:ascii="Times New Roman" w:hAnsi="Times New Roman"/>
          <w:b w:val="0"/>
          <w:sz w:val="28"/>
          <w:szCs w:val="20"/>
        </w:rPr>
        <w:t xml:space="preserve"> денежного </w:t>
      </w:r>
      <w:r>
        <w:rPr>
          <w:rStyle w:val="a5"/>
          <w:rFonts w:ascii="Times New Roman" w:hAnsi="Times New Roman"/>
          <w:b w:val="0"/>
          <w:sz w:val="28"/>
          <w:szCs w:val="20"/>
        </w:rPr>
        <w:t>содержания</w:t>
      </w:r>
      <w:r w:rsidRPr="00EB06F8">
        <w:rPr>
          <w:rStyle w:val="a5"/>
          <w:rFonts w:ascii="Times New Roman" w:hAnsi="Times New Roman"/>
          <w:b w:val="0"/>
          <w:sz w:val="28"/>
          <w:szCs w:val="20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0"/>
        </w:rPr>
        <w:t xml:space="preserve">по должностям муниципальной службы и </w:t>
      </w:r>
      <w:r w:rsidRPr="00EB06F8">
        <w:rPr>
          <w:rStyle w:val="a5"/>
          <w:rFonts w:ascii="Times New Roman" w:hAnsi="Times New Roman"/>
          <w:b w:val="0"/>
          <w:sz w:val="28"/>
          <w:szCs w:val="20"/>
        </w:rPr>
        <w:t>лиц</w:t>
      </w:r>
      <w:r>
        <w:rPr>
          <w:rStyle w:val="a5"/>
          <w:rFonts w:ascii="Times New Roman" w:hAnsi="Times New Roman"/>
          <w:b w:val="0"/>
          <w:sz w:val="28"/>
          <w:szCs w:val="20"/>
        </w:rPr>
        <w:t xml:space="preserve">, замещающих </w:t>
      </w:r>
      <w:proofErr w:type="gramStart"/>
      <w:r>
        <w:rPr>
          <w:rStyle w:val="a5"/>
          <w:rFonts w:ascii="Times New Roman" w:hAnsi="Times New Roman"/>
          <w:b w:val="0"/>
          <w:sz w:val="28"/>
          <w:szCs w:val="20"/>
        </w:rPr>
        <w:t>должности</w:t>
      </w:r>
      <w:proofErr w:type="gramEnd"/>
      <w:r>
        <w:rPr>
          <w:rStyle w:val="a5"/>
          <w:rFonts w:ascii="Times New Roman" w:hAnsi="Times New Roman"/>
          <w:b w:val="0"/>
          <w:sz w:val="28"/>
          <w:szCs w:val="20"/>
        </w:rPr>
        <w:t xml:space="preserve"> не являющиеся должностями</w:t>
      </w:r>
      <w:r w:rsidRPr="00EB06F8">
        <w:rPr>
          <w:rStyle w:val="a5"/>
          <w:rFonts w:ascii="Times New Roman" w:hAnsi="Times New Roman"/>
          <w:b w:val="0"/>
          <w:sz w:val="28"/>
          <w:szCs w:val="20"/>
        </w:rPr>
        <w:t xml:space="preserve"> </w:t>
      </w:r>
      <w:bookmarkStart w:id="4" w:name="OLE_LINK6"/>
      <w:bookmarkStart w:id="5" w:name="OLE_LINK7"/>
      <w:bookmarkStart w:id="6" w:name="OLE_LINK8"/>
      <w:r>
        <w:rPr>
          <w:rStyle w:val="a5"/>
          <w:rFonts w:ascii="Times New Roman" w:hAnsi="Times New Roman"/>
          <w:b w:val="0"/>
          <w:sz w:val="28"/>
          <w:szCs w:val="20"/>
        </w:rPr>
        <w:t>муниципальной</w:t>
      </w:r>
      <w:bookmarkEnd w:id="4"/>
      <w:bookmarkEnd w:id="5"/>
      <w:bookmarkEnd w:id="6"/>
      <w:r>
        <w:rPr>
          <w:rStyle w:val="a5"/>
          <w:rFonts w:ascii="Times New Roman" w:hAnsi="Times New Roman"/>
          <w:b w:val="0"/>
          <w:sz w:val="28"/>
          <w:szCs w:val="20"/>
        </w:rPr>
        <w:t xml:space="preserve"> службы;</w:t>
      </w:r>
    </w:p>
    <w:p w:rsidR="00791FFF" w:rsidRDefault="00791FFF" w:rsidP="00791FFF">
      <w:pPr>
        <w:spacing w:line="384" w:lineRule="atLeast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bookmarkStart w:id="7" w:name="OLE_LINK9"/>
      <w:bookmarkStart w:id="8" w:name="OLE_LINK10"/>
      <w:bookmarkStart w:id="9" w:name="OLE_LINK11"/>
      <w:r>
        <w:rPr>
          <w:rStyle w:val="a5"/>
          <w:b w:val="0"/>
          <w:sz w:val="28"/>
          <w:szCs w:val="20"/>
        </w:rPr>
        <w:t>оклады</w:t>
      </w:r>
      <w:r w:rsidRPr="00895DC4">
        <w:rPr>
          <w:color w:val="000000"/>
          <w:spacing w:val="3"/>
          <w:sz w:val="28"/>
          <w:szCs w:val="28"/>
        </w:rPr>
        <w:t xml:space="preserve"> работников</w:t>
      </w:r>
      <w:r>
        <w:rPr>
          <w:color w:val="000000"/>
          <w:spacing w:val="3"/>
          <w:sz w:val="28"/>
          <w:szCs w:val="28"/>
        </w:rPr>
        <w:t xml:space="preserve"> </w:t>
      </w:r>
      <w:bookmarkEnd w:id="7"/>
      <w:bookmarkEnd w:id="8"/>
      <w:bookmarkEnd w:id="9"/>
      <w:r>
        <w:rPr>
          <w:color w:val="000000"/>
          <w:spacing w:val="3"/>
          <w:sz w:val="28"/>
          <w:szCs w:val="28"/>
        </w:rPr>
        <w:t>органов местного самоуправления</w:t>
      </w:r>
      <w:r w:rsidRPr="00895DC4">
        <w:rPr>
          <w:color w:val="000000"/>
          <w:spacing w:val="3"/>
          <w:sz w:val="28"/>
          <w:szCs w:val="28"/>
        </w:rPr>
        <w:t>, замещающих должности, не я</w:t>
      </w:r>
      <w:r w:rsidRPr="00895DC4">
        <w:rPr>
          <w:color w:val="000000"/>
          <w:spacing w:val="3"/>
          <w:sz w:val="28"/>
          <w:szCs w:val="28"/>
        </w:rPr>
        <w:t>в</w:t>
      </w:r>
      <w:r w:rsidRPr="00895DC4">
        <w:rPr>
          <w:color w:val="000000"/>
          <w:spacing w:val="3"/>
          <w:sz w:val="28"/>
          <w:szCs w:val="28"/>
        </w:rPr>
        <w:t>ляющи</w:t>
      </w:r>
      <w:r>
        <w:rPr>
          <w:color w:val="000000"/>
          <w:spacing w:val="3"/>
          <w:sz w:val="28"/>
          <w:szCs w:val="28"/>
        </w:rPr>
        <w:t>ми</w:t>
      </w:r>
      <w:r w:rsidRPr="00895DC4">
        <w:rPr>
          <w:color w:val="000000"/>
          <w:spacing w:val="3"/>
          <w:sz w:val="28"/>
          <w:szCs w:val="28"/>
        </w:rPr>
        <w:t xml:space="preserve"> должностями </w:t>
      </w:r>
      <w:r>
        <w:rPr>
          <w:rStyle w:val="a5"/>
          <w:b w:val="0"/>
          <w:sz w:val="28"/>
          <w:szCs w:val="20"/>
        </w:rPr>
        <w:t>муниципальной</w:t>
      </w:r>
      <w:r w:rsidRPr="00895DC4">
        <w:rPr>
          <w:color w:val="000000"/>
          <w:spacing w:val="3"/>
          <w:sz w:val="28"/>
          <w:szCs w:val="28"/>
        </w:rPr>
        <w:t xml:space="preserve"> службы,</w:t>
      </w:r>
    </w:p>
    <w:p w:rsidR="00791FFF" w:rsidRPr="00895DC4" w:rsidRDefault="00791FFF" w:rsidP="00791FFF">
      <w:pPr>
        <w:spacing w:line="384" w:lineRule="atLeast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Pr="00895DC4">
        <w:rPr>
          <w:color w:val="000000"/>
          <w:spacing w:val="3"/>
          <w:sz w:val="28"/>
          <w:szCs w:val="28"/>
        </w:rPr>
        <w:t xml:space="preserve"> </w:t>
      </w:r>
      <w:r>
        <w:rPr>
          <w:rStyle w:val="a5"/>
          <w:b w:val="0"/>
          <w:sz w:val="28"/>
          <w:szCs w:val="20"/>
        </w:rPr>
        <w:t>оклады</w:t>
      </w:r>
      <w:r w:rsidRPr="00895DC4">
        <w:rPr>
          <w:color w:val="000000"/>
          <w:spacing w:val="3"/>
          <w:sz w:val="28"/>
          <w:szCs w:val="28"/>
        </w:rPr>
        <w:t xml:space="preserve"> работников</w:t>
      </w:r>
      <w:r>
        <w:rPr>
          <w:color w:val="000000"/>
          <w:spacing w:val="3"/>
          <w:sz w:val="28"/>
          <w:szCs w:val="28"/>
        </w:rPr>
        <w:t>,</w:t>
      </w:r>
      <w:r w:rsidRPr="00895DC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замещающих должности, не отнесенные к муниципал</w:t>
      </w:r>
      <w:r>
        <w:rPr>
          <w:color w:val="000000"/>
          <w:spacing w:val="3"/>
          <w:sz w:val="28"/>
          <w:szCs w:val="28"/>
        </w:rPr>
        <w:t>ь</w:t>
      </w:r>
      <w:r>
        <w:rPr>
          <w:color w:val="000000"/>
          <w:spacing w:val="3"/>
          <w:sz w:val="28"/>
          <w:szCs w:val="28"/>
        </w:rPr>
        <w:t xml:space="preserve">ным должностям и </w:t>
      </w:r>
      <w:r w:rsidRPr="00895DC4">
        <w:rPr>
          <w:color w:val="000000"/>
          <w:spacing w:val="3"/>
          <w:sz w:val="28"/>
          <w:szCs w:val="28"/>
        </w:rPr>
        <w:t xml:space="preserve">осуществляющих техническое обеспечение деятельности органов </w:t>
      </w:r>
      <w:r>
        <w:rPr>
          <w:color w:val="000000"/>
          <w:spacing w:val="3"/>
          <w:sz w:val="28"/>
          <w:szCs w:val="28"/>
        </w:rPr>
        <w:t>местного самоуправления</w:t>
      </w:r>
      <w:r w:rsidRPr="00895DC4">
        <w:rPr>
          <w:color w:val="000000"/>
          <w:spacing w:val="3"/>
          <w:sz w:val="28"/>
          <w:szCs w:val="28"/>
        </w:rPr>
        <w:t>;</w:t>
      </w:r>
    </w:p>
    <w:p w:rsidR="00791FFF" w:rsidRDefault="00791FFF" w:rsidP="00791FFF">
      <w:pPr>
        <w:pStyle w:val="a3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- оклады работников</w:t>
      </w:r>
      <w:r w:rsidRPr="00895DC4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, занятых на работах по обслуживанию органов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местного самоуправления.</w:t>
      </w:r>
    </w:p>
    <w:p w:rsidR="00791FFF" w:rsidRDefault="00791FFF" w:rsidP="00791FFF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2. Установить, что при индексации (увеличении) размеров окладов, указанных в пункте 1настоящего постановления, округляется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до целого рубля в сторону увели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чения.</w:t>
      </w:r>
    </w:p>
    <w:p w:rsidR="00791FFF" w:rsidRPr="00EB06F8" w:rsidRDefault="00791FFF" w:rsidP="00791FFF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3. Настоящее постановление вступает в силу с момента подписания и распространяется на </w:t>
      </w:r>
      <w:proofErr w:type="gramStart"/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правоотношения</w:t>
      </w:r>
      <w:proofErr w:type="gramEnd"/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возникшие с 1 декабря 2018 года.</w:t>
      </w:r>
    </w:p>
    <w:p w:rsidR="00791FFF" w:rsidRDefault="00791FFF" w:rsidP="00791FFF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proofErr w:type="gramStart"/>
      <w:r w:rsidRPr="00D64EDB">
        <w:rPr>
          <w:sz w:val="28"/>
          <w:szCs w:val="28"/>
        </w:rPr>
        <w:t>Разместить</w:t>
      </w:r>
      <w:proofErr w:type="gramEnd"/>
      <w:r w:rsidRPr="00D64EDB">
        <w:rPr>
          <w:sz w:val="28"/>
          <w:szCs w:val="28"/>
        </w:rPr>
        <w:t xml:space="preserve"> настоящее постановление на официальном </w:t>
      </w:r>
      <w:r>
        <w:rPr>
          <w:sz w:val="28"/>
          <w:szCs w:val="28"/>
        </w:rPr>
        <w:t xml:space="preserve">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муниц</w:t>
      </w:r>
      <w:r w:rsidRPr="00D64EDB">
        <w:rPr>
          <w:sz w:val="28"/>
          <w:szCs w:val="28"/>
        </w:rPr>
        <w:t>и</w:t>
      </w:r>
      <w:r w:rsidRPr="00D64EDB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в сети Интернет</w:t>
      </w:r>
      <w:r w:rsidRPr="00D64EDB">
        <w:rPr>
          <w:sz w:val="28"/>
          <w:szCs w:val="28"/>
        </w:rPr>
        <w:t>.</w:t>
      </w:r>
    </w:p>
    <w:p w:rsidR="00791FFF" w:rsidRDefault="00791FFF" w:rsidP="00791FFF">
      <w:pPr>
        <w:tabs>
          <w:tab w:val="left" w:pos="915"/>
        </w:tabs>
        <w:rPr>
          <w:rFonts w:eastAsia="Times New Roman"/>
          <w:sz w:val="28"/>
          <w:szCs w:val="28"/>
        </w:rPr>
      </w:pPr>
    </w:p>
    <w:p w:rsidR="00791FFF" w:rsidRDefault="00791FFF" w:rsidP="00791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</w:p>
    <w:p w:rsidR="00791FFF" w:rsidRDefault="00791FFF" w:rsidP="00791FF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91FFF" w:rsidRPr="003771D8" w:rsidRDefault="00791FFF" w:rsidP="00791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791FFF" w:rsidRDefault="00791FFF" w:rsidP="00791FFF">
      <w:pPr>
        <w:jc w:val="both"/>
        <w:rPr>
          <w:sz w:val="28"/>
          <w:szCs w:val="28"/>
        </w:rPr>
      </w:pPr>
    </w:p>
    <w:p w:rsidR="00791FFF" w:rsidRDefault="00791FFF"/>
    <w:sectPr w:rsidR="00791FFF" w:rsidSect="00791FF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E3"/>
    <w:rsid w:val="007714E3"/>
    <w:rsid w:val="00791FFF"/>
    <w:rsid w:val="00B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1FF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5">
    <w:name w:val="Strong"/>
    <w:basedOn w:val="a0"/>
    <w:uiPriority w:val="22"/>
    <w:qFormat/>
    <w:rsid w:val="00791FFF"/>
    <w:rPr>
      <w:b/>
      <w:bCs/>
    </w:rPr>
  </w:style>
  <w:style w:type="character" w:customStyle="1" w:styleId="a4">
    <w:name w:val="Без интервала Знак"/>
    <w:link w:val="a3"/>
    <w:uiPriority w:val="1"/>
    <w:rsid w:val="00791FFF"/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1FF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5">
    <w:name w:val="Strong"/>
    <w:basedOn w:val="a0"/>
    <w:uiPriority w:val="22"/>
    <w:qFormat/>
    <w:rsid w:val="00791FFF"/>
    <w:rPr>
      <w:b/>
      <w:bCs/>
    </w:rPr>
  </w:style>
  <w:style w:type="character" w:customStyle="1" w:styleId="a4">
    <w:name w:val="Без интервала Знак"/>
    <w:link w:val="a3"/>
    <w:uiPriority w:val="1"/>
    <w:rsid w:val="00791FFF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</cp:revision>
  <dcterms:created xsi:type="dcterms:W3CDTF">2018-12-17T13:23:00Z</dcterms:created>
  <dcterms:modified xsi:type="dcterms:W3CDTF">2018-12-17T13:29:00Z</dcterms:modified>
</cp:coreProperties>
</file>